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r>
        <w:rPr>
          <w:rFonts w:hint="eastAsia" w:ascii="Times New Roman" w:hAnsi="Times New Roman" w:cs="Times New Roman"/>
          <w:b/>
          <w:kern w:val="0"/>
          <w:sz w:val="24"/>
          <w:szCs w:val="24"/>
          <w:lang w:val="en-GB"/>
        </w:rPr>
        <w:t>Supplement t</w:t>
      </w:r>
      <w:r>
        <w:rPr>
          <w:rFonts w:hint="eastAsia" w:ascii="Times New Roman" w:hAnsi="Times New Roman" w:cs="Times New Roman"/>
          <w:b/>
          <w:kern w:val="0"/>
          <w:sz w:val="24"/>
          <w:szCs w:val="24"/>
          <w:lang w:val="en-GB" w:eastAsia="en-GB"/>
        </w:rPr>
        <w:t>able 1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GB" w:eastAsia="en-GB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Comparison of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GB"/>
        </w:rPr>
        <w:t xml:space="preserve">original 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and multiple imputation data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GB"/>
        </w:rPr>
        <w:t xml:space="preserve"> of BMI</w:t>
      </w:r>
    </w:p>
    <w:tbl>
      <w:tblPr>
        <w:tblStyle w:val="5"/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2296"/>
        <w:gridCol w:w="2638"/>
        <w:gridCol w:w="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 w:eastAsia="en-GB"/>
              </w:rPr>
            </w:pPr>
          </w:p>
        </w:tc>
        <w:tc>
          <w:tcPr>
            <w:tcW w:w="229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Original BMI data</w:t>
            </w:r>
          </w:p>
        </w:tc>
        <w:tc>
          <w:tcPr>
            <w:tcW w:w="26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BMI data after interpolation</w:t>
            </w: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Number of patients (n)</w:t>
            </w:r>
          </w:p>
        </w:tc>
        <w:tc>
          <w:tcPr>
            <w:tcW w:w="2296" w:type="dxa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952</w:t>
            </w:r>
          </w:p>
        </w:tc>
        <w:tc>
          <w:tcPr>
            <w:tcW w:w="2638" w:type="dxa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1,038</w:t>
            </w:r>
          </w:p>
        </w:tc>
        <w:tc>
          <w:tcPr>
            <w:tcW w:w="999" w:type="dxa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Median (IQR)</w:t>
            </w:r>
          </w:p>
        </w:tc>
        <w:tc>
          <w:tcPr>
            <w:tcW w:w="2296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24.22 (21.97-26.29)</w:t>
            </w:r>
          </w:p>
        </w:tc>
        <w:tc>
          <w:tcPr>
            <w:tcW w:w="2638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24.21 (22.23-26.13)</w:t>
            </w:r>
          </w:p>
        </w:tc>
        <w:tc>
          <w:tcPr>
            <w:tcW w:w="999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0.973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  <w:tcBorders>
              <w:bottom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Mean (SD)</w:t>
            </w:r>
          </w:p>
        </w:tc>
        <w:tc>
          <w:tcPr>
            <w:tcW w:w="2296" w:type="dxa"/>
            <w:tcBorders>
              <w:bottom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 w:eastAsia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24.21 (3.20)</w:t>
            </w:r>
          </w:p>
        </w:tc>
        <w:tc>
          <w:tcPr>
            <w:tcW w:w="2638" w:type="dxa"/>
            <w:tcBorders>
              <w:bottom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24.21 (3.07)</w:t>
            </w:r>
          </w:p>
        </w:tc>
        <w:tc>
          <w:tcPr>
            <w:tcW w:w="999" w:type="dxa"/>
            <w:tcBorders>
              <w:bottom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GB"/>
              </w:rPr>
              <w:t>1.000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‡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/>
          <w:szCs w:val="21"/>
          <w:vertAlign w:val="superscript"/>
        </w:rPr>
      </w:pP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Abbreviations: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GB"/>
        </w:rPr>
        <w:t xml:space="preserve"> BMI,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>body mass index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GB"/>
        </w:rPr>
        <w:t>; IQR, i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>nterquartile range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GB"/>
        </w:rPr>
        <w:t xml:space="preserve">; SD, </w:t>
      </w:r>
      <w:r>
        <w:rPr>
          <w:rFonts w:ascii="Times New Roman" w:hAnsi="Times New Roman" w:cs="Times New Roman"/>
          <w:sz w:val="24"/>
          <w:szCs w:val="24"/>
        </w:rPr>
        <w:t>standard deviation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Cs w:val="21"/>
          <w:vertAlign w:val="superscript"/>
        </w:rPr>
        <w:t>†</w:t>
      </w:r>
      <w:r>
        <w:rPr>
          <w:rFonts w:hint="eastAsia" w:ascii="Times New Roman" w:hAnsi="Times New Roman"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Mann Whitney test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GB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‡</w:t>
      </w:r>
      <w:r>
        <w:rPr>
          <w:rFonts w:hint="eastAsia" w:ascii="Times New Roman" w:hAnsi="Times New Roman" w:cs="Times New Roman"/>
          <w:sz w:val="24"/>
          <w:szCs w:val="24"/>
        </w:rPr>
        <w:t xml:space="preserve"> Student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hint="eastAsia"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hint="eastAsia"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test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lnNumType w:countBy="1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8AF"/>
    <w:rsid w:val="001158AF"/>
    <w:rsid w:val="00345B26"/>
    <w:rsid w:val="00915434"/>
    <w:rsid w:val="00B7448B"/>
    <w:rsid w:val="00E44C31"/>
    <w:rsid w:val="00F5437D"/>
    <w:rsid w:val="25823B41"/>
    <w:rsid w:val="418A4A2D"/>
    <w:rsid w:val="722F2F56"/>
    <w:rsid w:val="73A0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60</Words>
  <Characters>343</Characters>
  <Lines>2</Lines>
  <Paragraphs>1</Paragraphs>
  <TotalTime>1</TotalTime>
  <ScaleCrop>false</ScaleCrop>
  <LinksUpToDate>false</LinksUpToDate>
  <CharactersWithSpaces>402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2019-01-31T17:41:00Z</dcterms:created>
  <dc:creator>geniusqsb</dc:creator>
  <cp:lastModifiedBy>Echo</cp:lastModifiedBy>
  <dcterms:modified xsi:type="dcterms:W3CDTF">2019-07-26T02:31:21Z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